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3" w:rsidRDefault="001A5493" w:rsidP="001A5493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0C5842"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8pt;margin-top:-7.6pt;width:91.3pt;height:91.3pt;z-index:-251656192">
            <v:imagedata r:id="rId5" o:title=""/>
          </v:shape>
          <o:OLEObject Type="Embed" ProgID="MS_ClipArt_Gallery" ShapeID="_x0000_s1027" DrawAspect="Content" ObjectID="_1605073831" r:id="rId6"/>
        </w:pict>
      </w:r>
    </w:p>
    <w:p w:rsidR="001A5493" w:rsidRPr="000C5842" w:rsidRDefault="001A5493" w:rsidP="001A5493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1A5493" w:rsidRPr="000C5842" w:rsidRDefault="001A5493" w:rsidP="001A5493">
      <w:pPr>
        <w:pStyle w:val="a3"/>
        <w:rPr>
          <w:rFonts w:ascii="TH SarabunIT๙" w:hAnsi="TH SarabunIT๙" w:cs="TH SarabunIT๙"/>
          <w:b/>
          <w:bCs/>
        </w:rPr>
      </w:pPr>
    </w:p>
    <w:p w:rsidR="001A5493" w:rsidRDefault="001A5493" w:rsidP="001A5493">
      <w:pPr>
        <w:pStyle w:val="a3"/>
        <w:rPr>
          <w:rFonts w:ascii="TH SarabunIT๙" w:hAnsi="TH SarabunIT๙" w:cs="TH SarabunIT๙" w:hint="cs"/>
          <w:b/>
          <w:bCs/>
        </w:rPr>
      </w:pPr>
    </w:p>
    <w:p w:rsidR="001A5493" w:rsidRPr="000C5842" w:rsidRDefault="001A5493" w:rsidP="001A5493">
      <w:pPr>
        <w:pStyle w:val="a3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ประกาศเทศบาลตำบลหนองบัวโคก</w:t>
      </w:r>
    </w:p>
    <w:p w:rsidR="001A5493" w:rsidRDefault="001A5493" w:rsidP="001A549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รายงานการ</w:t>
      </w:r>
      <w:r w:rsidRPr="009E113A">
        <w:rPr>
          <w:rFonts w:ascii="TH SarabunIT๙" w:hAnsi="TH SarabunIT๙" w:cs="TH SarabunIT๙"/>
          <w:b/>
          <w:bCs/>
          <w:sz w:val="36"/>
          <w:szCs w:val="36"/>
          <w:cs/>
        </w:rPr>
        <w:t>ติดตามประเมินผลแผนพัฒนา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ปี  พ.ศ.๒๕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๖๑  </w:t>
      </w:r>
    </w:p>
    <w:p w:rsidR="001A5493" w:rsidRPr="000C5842" w:rsidRDefault="001A5493" w:rsidP="001A54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 ๑  (ตุลาคม ๒๕๖๐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๒๕๖๑) </w:t>
      </w:r>
    </w:p>
    <w:p w:rsidR="001A5493" w:rsidRPr="000C5842" w:rsidRDefault="001A5493" w:rsidP="001A5493">
      <w:pPr>
        <w:rPr>
          <w:rFonts w:ascii="TH SarabunIT๙" w:hAnsi="TH SarabunIT๙" w:cs="TH SarabunIT๙"/>
          <w:sz w:val="16"/>
          <w:szCs w:val="16"/>
        </w:rPr>
      </w:pPr>
    </w:p>
    <w:p w:rsidR="001A5493" w:rsidRDefault="001A5493" w:rsidP="001A5493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64135</wp:posOffset>
                </wp:positionV>
                <wp:extent cx="1737360" cy="0"/>
                <wp:effectExtent l="5715" t="12700" r="9525" b="63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5.05pt" to="28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"/>
            </w:pict>
          </mc:Fallback>
        </mc:AlternateContent>
      </w:r>
    </w:p>
    <w:p w:rsidR="001A5493" w:rsidRPr="000C5842" w:rsidRDefault="001A5493" w:rsidP="001A549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 พ.ศ.๒๕๔๘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 (ฉบับที่ ๒)  พ.ศ.๒๕๕๙  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หมวด  ๖  ข้อ  ๒๙  </w:t>
      </w:r>
      <w:r>
        <w:rPr>
          <w:rFonts w:ascii="TH SarabunIT๙" w:hAnsi="TH SarabunIT๙" w:cs="TH SarabunIT๙" w:hint="cs"/>
          <w:sz w:val="32"/>
          <w:szCs w:val="32"/>
          <w:cs/>
        </w:rPr>
        <w:t>(๓)  “รายงานผลและเสนอความเห็นซึ่งได้จากการติดตามและประเมินผลแผนพัฒนาต่อผู้บริหารท้องถิ่น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 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”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1A5493" w:rsidRPr="000C5842" w:rsidRDefault="001A5493" w:rsidP="001A549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  <w:cs/>
        </w:rPr>
        <w:t>เทศบาลตำบลหนองบัวโคก  ได้จัดทำรายงานผล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C584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  รอบที่  ๑  (ตุลาคม  ๒๕๖๐ - มีนาคม ๒๕๖๑)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  รายละเอียดปรากฏตามเอกสารที่แนบท้ายประกาศนี้</w:t>
      </w:r>
    </w:p>
    <w:p w:rsidR="001A5493" w:rsidRPr="000C5842" w:rsidRDefault="001A5493" w:rsidP="001A5493">
      <w:pPr>
        <w:pStyle w:val="3"/>
        <w:rPr>
          <w:rFonts w:ascii="TH SarabunIT๙" w:hAnsi="TH SarabunIT๙" w:cs="TH SarabunIT๙"/>
          <w:cs/>
        </w:rPr>
      </w:pPr>
      <w:r w:rsidRPr="000C5842">
        <w:rPr>
          <w:rFonts w:ascii="TH SarabunIT๙" w:hAnsi="TH SarabunIT๙" w:cs="TH SarabunIT๙"/>
        </w:rPr>
        <w:tab/>
      </w:r>
      <w:r w:rsidRPr="000C5842">
        <w:rPr>
          <w:rFonts w:ascii="TH SarabunIT๙" w:hAnsi="TH SarabunIT๙" w:cs="TH SarabunIT๙"/>
        </w:rPr>
        <w:tab/>
      </w:r>
      <w:r w:rsidRPr="000C5842">
        <w:rPr>
          <w:rFonts w:ascii="TH SarabunIT๙" w:hAnsi="TH SarabunIT๙" w:cs="TH SarabunIT๙"/>
          <w:cs/>
        </w:rPr>
        <w:t>จึงประกาศให้ทราบโดยทั่วกัน</w:t>
      </w:r>
      <w:r w:rsidRPr="000C5842">
        <w:rPr>
          <w:rFonts w:ascii="TH SarabunIT๙" w:hAnsi="TH SarabunIT๙" w:cs="TH SarabunIT๙"/>
        </w:rPr>
        <w:t xml:space="preserve">  </w:t>
      </w:r>
    </w:p>
    <w:p w:rsidR="001A5493" w:rsidRPr="000C5842" w:rsidRDefault="001A5493" w:rsidP="001A5493">
      <w:pPr>
        <w:pStyle w:val="4"/>
        <w:ind w:left="1440"/>
        <w:rPr>
          <w:rFonts w:ascii="TH SarabunIT๙" w:hAnsi="TH SarabunIT๙" w:cs="TH SarabunIT๙"/>
        </w:rPr>
      </w:pPr>
      <w:r w:rsidRPr="000C5842">
        <w:rPr>
          <w:rFonts w:ascii="TH SarabunIT๙" w:hAnsi="TH SarabunIT๙" w:cs="TH SarabunIT๙"/>
          <w:cs/>
        </w:rPr>
        <w:t xml:space="preserve">ประกาศ  ณ  วันที่         </w:t>
      </w:r>
      <w:r>
        <w:rPr>
          <w:rFonts w:ascii="TH SarabunIT๙" w:hAnsi="TH SarabunIT๙" w:cs="TH SarabunIT๙" w:hint="cs"/>
          <w:cs/>
        </w:rPr>
        <w:t>เมษายน</w:t>
      </w:r>
      <w:r w:rsidRPr="000C5842">
        <w:rPr>
          <w:rFonts w:ascii="TH SarabunIT๙" w:hAnsi="TH SarabunIT๙" w:cs="TH SarabunIT๙"/>
          <w:cs/>
        </w:rPr>
        <w:t xml:space="preserve">   พ</w:t>
      </w:r>
      <w:r w:rsidRPr="000C5842">
        <w:rPr>
          <w:rFonts w:ascii="TH SarabunIT๙" w:hAnsi="TH SarabunIT๙" w:cs="TH SarabunIT๙"/>
        </w:rPr>
        <w:t>.</w:t>
      </w:r>
      <w:r w:rsidRPr="000C5842">
        <w:rPr>
          <w:rFonts w:ascii="TH SarabunIT๙" w:hAnsi="TH SarabunIT๙" w:cs="TH SarabunIT๙"/>
          <w:cs/>
        </w:rPr>
        <w:t>ศ</w:t>
      </w:r>
      <w:r w:rsidRPr="000C5842">
        <w:rPr>
          <w:rFonts w:ascii="TH SarabunIT๙" w:hAnsi="TH SarabunIT๙" w:cs="TH SarabunIT๙"/>
        </w:rPr>
        <w:t>.</w:t>
      </w:r>
      <w:r w:rsidRPr="000C5842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๖๑</w:t>
      </w:r>
    </w:p>
    <w:p w:rsidR="001A5493" w:rsidRPr="000C5842" w:rsidRDefault="001A5493" w:rsidP="001A5493">
      <w:pPr>
        <w:rPr>
          <w:rFonts w:ascii="TH SarabunIT๙" w:hAnsi="TH SarabunIT๙" w:cs="TH SarabunIT๙"/>
          <w:sz w:val="32"/>
          <w:szCs w:val="32"/>
        </w:rPr>
      </w:pPr>
    </w:p>
    <w:p w:rsidR="001A5493" w:rsidRPr="000C5842" w:rsidRDefault="001A5493" w:rsidP="001A5493">
      <w:pPr>
        <w:rPr>
          <w:rFonts w:ascii="TH SarabunIT๙" w:hAnsi="TH SarabunIT๙" w:cs="TH SarabunIT๙"/>
          <w:sz w:val="32"/>
          <w:szCs w:val="32"/>
        </w:rPr>
      </w:pPr>
    </w:p>
    <w:p w:rsidR="001A5493" w:rsidRPr="000C5842" w:rsidRDefault="001A5493" w:rsidP="001A5493">
      <w:pPr>
        <w:ind w:left="360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C5842">
        <w:rPr>
          <w:rFonts w:ascii="TH SarabunIT๙" w:hAnsi="TH SarabunIT๙" w:cs="TH SarabunIT๙"/>
          <w:sz w:val="32"/>
          <w:szCs w:val="32"/>
          <w:cs/>
        </w:rPr>
        <w:t>นายวิชัย  ประภากรแก้วรัตน์</w:t>
      </w:r>
      <w:proofErr w:type="gramEnd"/>
      <w:r w:rsidRPr="000C5842">
        <w:rPr>
          <w:rFonts w:ascii="TH SarabunIT๙" w:hAnsi="TH SarabunIT๙" w:cs="TH SarabunIT๙"/>
          <w:sz w:val="32"/>
          <w:szCs w:val="32"/>
        </w:rPr>
        <w:t>)</w:t>
      </w:r>
    </w:p>
    <w:p w:rsidR="001A5493" w:rsidRPr="000C5842" w:rsidRDefault="001A5493" w:rsidP="001A549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</w:rPr>
        <w:t xml:space="preserve">     </w:t>
      </w:r>
      <w:r w:rsidRPr="000C5842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D14438" w:rsidRDefault="001A5493" w:rsidP="001A5493">
      <w:pPr>
        <w:rPr>
          <w:rFonts w:cs="TH Niramit AS" w:hint="cs"/>
        </w:rPr>
      </w:pPr>
    </w:p>
    <w:p w:rsidR="001A5493" w:rsidRPr="00D14438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rPr>
          <w:rFonts w:cs="TH Niramit AS" w:hint="cs"/>
        </w:rPr>
      </w:pPr>
    </w:p>
    <w:p w:rsidR="001A5493" w:rsidRDefault="001A5493" w:rsidP="001A5493">
      <w:pPr>
        <w:pStyle w:val="a3"/>
        <w:jc w:val="left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0C5842">
        <w:rPr>
          <w:rFonts w:ascii="TH SarabunIT๙" w:hAnsi="TH SarabunIT๙" w:cs="TH SarabunIT๙"/>
          <w:b/>
          <w:bCs/>
          <w:noProof/>
        </w:rPr>
        <w:lastRenderedPageBreak/>
        <w:pict>
          <v:shape id="_x0000_s1029" type="#_x0000_t75" style="position:absolute;margin-left:171.8pt;margin-top:-7.6pt;width:91.3pt;height:91.3pt;z-index:-251654144">
            <v:imagedata r:id="rId5" o:title=""/>
          </v:shape>
          <o:OLEObject Type="Embed" ProgID="MS_ClipArt_Gallery" ShapeID="_x0000_s1029" DrawAspect="Content" ObjectID="_1605073832" r:id="rId7"/>
        </w:pict>
      </w:r>
    </w:p>
    <w:p w:rsidR="001A5493" w:rsidRPr="000C5842" w:rsidRDefault="001A5493" w:rsidP="001A5493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1A5493" w:rsidRPr="000C5842" w:rsidRDefault="001A5493" w:rsidP="001A5493">
      <w:pPr>
        <w:pStyle w:val="a3"/>
        <w:rPr>
          <w:rFonts w:ascii="TH SarabunIT๙" w:hAnsi="TH SarabunIT๙" w:cs="TH SarabunIT๙"/>
          <w:b/>
          <w:bCs/>
        </w:rPr>
      </w:pPr>
    </w:p>
    <w:p w:rsidR="001A5493" w:rsidRDefault="001A5493" w:rsidP="001A5493">
      <w:pPr>
        <w:pStyle w:val="a3"/>
        <w:rPr>
          <w:rFonts w:ascii="TH SarabunIT๙" w:hAnsi="TH SarabunIT๙" w:cs="TH SarabunIT๙" w:hint="cs"/>
          <w:b/>
          <w:bCs/>
        </w:rPr>
      </w:pPr>
    </w:p>
    <w:p w:rsidR="001A5493" w:rsidRPr="000C5842" w:rsidRDefault="001A5493" w:rsidP="001A5493">
      <w:pPr>
        <w:pStyle w:val="a3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ประกาศเทศบาลตำบลหนองบัวโคก</w:t>
      </w:r>
    </w:p>
    <w:p w:rsidR="001A5493" w:rsidRDefault="001A5493" w:rsidP="001A549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รายงานการ</w:t>
      </w:r>
      <w:r w:rsidRPr="009E113A">
        <w:rPr>
          <w:rFonts w:ascii="TH SarabunIT๙" w:hAnsi="TH SarabunIT๙" w:cs="TH SarabunIT๙"/>
          <w:b/>
          <w:bCs/>
          <w:sz w:val="36"/>
          <w:szCs w:val="36"/>
          <w:cs/>
        </w:rPr>
        <w:t>ติดตามประเมินผลแผนพัฒนา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0C5842">
        <w:rPr>
          <w:rFonts w:ascii="TH SarabunIT๙" w:hAnsi="TH SarabunIT๙" w:cs="TH SarabunIT๙"/>
          <w:b/>
          <w:bCs/>
          <w:sz w:val="36"/>
          <w:szCs w:val="36"/>
          <w:cs/>
        </w:rPr>
        <w:t>ปี  พ.ศ.๒๕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๖๑  </w:t>
      </w:r>
    </w:p>
    <w:p w:rsidR="001A5493" w:rsidRPr="000C5842" w:rsidRDefault="001A5493" w:rsidP="001A5493">
      <w:pPr>
        <w:rPr>
          <w:rFonts w:ascii="TH SarabunIT๙" w:hAnsi="TH SarabunIT๙" w:cs="TH SarabunIT๙"/>
          <w:sz w:val="16"/>
          <w:szCs w:val="16"/>
        </w:rPr>
      </w:pPr>
    </w:p>
    <w:p w:rsidR="001A5493" w:rsidRDefault="001A5493" w:rsidP="001A5493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64135</wp:posOffset>
                </wp:positionV>
                <wp:extent cx="1737360" cy="0"/>
                <wp:effectExtent l="5715" t="11430" r="9525" b="762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5.05pt" to="28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"/>
            </w:pict>
          </mc:Fallback>
        </mc:AlternateContent>
      </w:r>
    </w:p>
    <w:p w:rsidR="001A5493" w:rsidRPr="000C5842" w:rsidRDefault="001A5493" w:rsidP="001A549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 พ.ศ.๒๕๔๘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 (ฉบับที่ ๒)  พ.ศ.๒๕๕๙  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หมวด  ๖  ข้อ  ๒๙  </w:t>
      </w:r>
      <w:r>
        <w:rPr>
          <w:rFonts w:ascii="TH SarabunIT๙" w:hAnsi="TH SarabunIT๙" w:cs="TH SarabunIT๙" w:hint="cs"/>
          <w:sz w:val="32"/>
          <w:szCs w:val="32"/>
          <w:cs/>
        </w:rPr>
        <w:t>(๓)  “รายงานผลและเสนอความเห็นซึ่งได้จากการติดตามและประเมินผลแผนพัฒนาต่อผู้บริหารท้องถิ่น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 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”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1A5493" w:rsidRPr="000C5842" w:rsidRDefault="001A5493" w:rsidP="001A549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  <w:cs/>
        </w:rPr>
        <w:t>เทศบาลตำบลหนองบัวโคก  ได้จัดทำรายงานผล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C584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 รอบที่  2  (เมษายน  ๒๕๖1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๒๕๖๑)</w:t>
      </w:r>
      <w:r w:rsidRPr="000C58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และรายงานการติดตามและประเมินผลแผนพัฒนาสี่ปี  ประจำปีงบประมาณ  พ.ศ.2561  </w:t>
      </w:r>
      <w:r w:rsidRPr="000C5842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รายละเอียดปรากฏตามเอกสารที่แนบท้ายประกาศนี้</w:t>
      </w:r>
    </w:p>
    <w:p w:rsidR="001A5493" w:rsidRPr="000C5842" w:rsidRDefault="001A5493" w:rsidP="001A5493">
      <w:pPr>
        <w:pStyle w:val="3"/>
        <w:rPr>
          <w:rFonts w:ascii="TH SarabunIT๙" w:hAnsi="TH SarabunIT๙" w:cs="TH SarabunIT๙"/>
          <w:cs/>
        </w:rPr>
      </w:pPr>
      <w:r w:rsidRPr="000C5842">
        <w:rPr>
          <w:rFonts w:ascii="TH SarabunIT๙" w:hAnsi="TH SarabunIT๙" w:cs="TH SarabunIT๙"/>
        </w:rPr>
        <w:tab/>
      </w:r>
      <w:r w:rsidRPr="000C5842">
        <w:rPr>
          <w:rFonts w:ascii="TH SarabunIT๙" w:hAnsi="TH SarabunIT๙" w:cs="TH SarabunIT๙"/>
        </w:rPr>
        <w:tab/>
      </w:r>
      <w:r w:rsidRPr="000C5842">
        <w:rPr>
          <w:rFonts w:ascii="TH SarabunIT๙" w:hAnsi="TH SarabunIT๙" w:cs="TH SarabunIT๙"/>
          <w:cs/>
        </w:rPr>
        <w:t>จึงประกาศให้ทราบโดยทั่วกัน</w:t>
      </w:r>
      <w:r w:rsidRPr="000C5842">
        <w:rPr>
          <w:rFonts w:ascii="TH SarabunIT๙" w:hAnsi="TH SarabunIT๙" w:cs="TH SarabunIT๙"/>
        </w:rPr>
        <w:t xml:space="preserve">  </w:t>
      </w:r>
    </w:p>
    <w:p w:rsidR="001A5493" w:rsidRPr="000C5842" w:rsidRDefault="001A5493" w:rsidP="001A5493">
      <w:pPr>
        <w:pStyle w:val="4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</w:t>
      </w:r>
      <w:r w:rsidRPr="000C584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๑๗</w:t>
      </w:r>
      <w:r w:rsidRPr="000C5842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ตุลาคม</w:t>
      </w:r>
      <w:r w:rsidRPr="000C5842">
        <w:rPr>
          <w:rFonts w:ascii="TH SarabunIT๙" w:hAnsi="TH SarabunIT๙" w:cs="TH SarabunIT๙"/>
          <w:cs/>
        </w:rPr>
        <w:t xml:space="preserve">   พ</w:t>
      </w:r>
      <w:r w:rsidRPr="000C5842">
        <w:rPr>
          <w:rFonts w:ascii="TH SarabunIT๙" w:hAnsi="TH SarabunIT๙" w:cs="TH SarabunIT๙"/>
        </w:rPr>
        <w:t>.</w:t>
      </w:r>
      <w:r w:rsidRPr="000C5842">
        <w:rPr>
          <w:rFonts w:ascii="TH SarabunIT๙" w:hAnsi="TH SarabunIT๙" w:cs="TH SarabunIT๙"/>
          <w:cs/>
        </w:rPr>
        <w:t>ศ</w:t>
      </w:r>
      <w:r w:rsidRPr="000C5842">
        <w:rPr>
          <w:rFonts w:ascii="TH SarabunIT๙" w:hAnsi="TH SarabunIT๙" w:cs="TH SarabunIT๙"/>
        </w:rPr>
        <w:t>.</w:t>
      </w:r>
      <w:r w:rsidRPr="000C5842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๖๑</w:t>
      </w:r>
    </w:p>
    <w:p w:rsidR="001A5493" w:rsidRPr="000C5842" w:rsidRDefault="001A5493" w:rsidP="001A5493">
      <w:pPr>
        <w:rPr>
          <w:rFonts w:ascii="TH SarabunIT๙" w:hAnsi="TH SarabunIT๙" w:cs="TH SarabunIT๙"/>
          <w:sz w:val="32"/>
          <w:szCs w:val="32"/>
        </w:rPr>
      </w:pPr>
    </w:p>
    <w:p w:rsidR="001A5493" w:rsidRPr="000C5842" w:rsidRDefault="001A5493" w:rsidP="001A5493">
      <w:pPr>
        <w:rPr>
          <w:rFonts w:ascii="TH SarabunIT๙" w:hAnsi="TH SarabunIT๙" w:cs="TH SarabunIT๙"/>
          <w:sz w:val="32"/>
          <w:szCs w:val="32"/>
        </w:rPr>
      </w:pPr>
    </w:p>
    <w:p w:rsidR="001A5493" w:rsidRPr="000C5842" w:rsidRDefault="001A5493" w:rsidP="001A5493">
      <w:pPr>
        <w:ind w:left="360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C5842">
        <w:rPr>
          <w:rFonts w:ascii="TH SarabunIT๙" w:hAnsi="TH SarabunIT๙" w:cs="TH SarabunIT๙"/>
          <w:sz w:val="32"/>
          <w:szCs w:val="32"/>
          <w:cs/>
        </w:rPr>
        <w:t>นายวิชัย  ประภากรแก้วรัตน์</w:t>
      </w:r>
      <w:proofErr w:type="gramEnd"/>
      <w:r w:rsidRPr="000C5842">
        <w:rPr>
          <w:rFonts w:ascii="TH SarabunIT๙" w:hAnsi="TH SarabunIT๙" w:cs="TH SarabunIT๙"/>
          <w:sz w:val="32"/>
          <w:szCs w:val="32"/>
        </w:rPr>
        <w:t>)</w:t>
      </w:r>
    </w:p>
    <w:p w:rsidR="001A5493" w:rsidRPr="000C5842" w:rsidRDefault="001A5493" w:rsidP="001A549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C5842">
        <w:rPr>
          <w:rFonts w:ascii="TH SarabunIT๙" w:hAnsi="TH SarabunIT๙" w:cs="TH SarabunIT๙"/>
          <w:sz w:val="32"/>
          <w:szCs w:val="32"/>
        </w:rPr>
        <w:t xml:space="preserve">     </w:t>
      </w:r>
      <w:r w:rsidRPr="000C5842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0C5842" w:rsidRDefault="001A5493" w:rsidP="001A5493">
      <w:pPr>
        <w:rPr>
          <w:rFonts w:ascii="TH SarabunIT๙" w:hAnsi="TH SarabunIT๙" w:cs="TH SarabunIT๙"/>
        </w:rPr>
      </w:pPr>
    </w:p>
    <w:p w:rsidR="001A5493" w:rsidRPr="00D14438" w:rsidRDefault="001A5493" w:rsidP="001A5493">
      <w:pPr>
        <w:rPr>
          <w:rFonts w:cs="TH Niramit AS" w:hint="cs"/>
        </w:rPr>
      </w:pPr>
    </w:p>
    <w:p w:rsidR="002C62A7" w:rsidRDefault="002C62A7"/>
    <w:sectPr w:rsidR="002C62A7" w:rsidSect="001A549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3"/>
    <w:rsid w:val="001A5493"/>
    <w:rsid w:val="002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1A5493"/>
    <w:pPr>
      <w:keepNext/>
      <w:spacing w:before="1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1A5493"/>
    <w:pPr>
      <w:keepNext/>
      <w:spacing w:before="120"/>
      <w:ind w:left="720" w:firstLine="7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A5493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A5493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1A5493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A5493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1A5493"/>
    <w:pPr>
      <w:keepNext/>
      <w:spacing w:before="1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1A5493"/>
    <w:pPr>
      <w:keepNext/>
      <w:spacing w:before="120"/>
      <w:ind w:left="720" w:firstLine="7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A5493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A5493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1A5493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A549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cp:lastModifiedBy>jes</cp:lastModifiedBy>
  <cp:revision>1</cp:revision>
  <dcterms:created xsi:type="dcterms:W3CDTF">2018-11-30T02:03:00Z</dcterms:created>
  <dcterms:modified xsi:type="dcterms:W3CDTF">2018-11-30T02:04:00Z</dcterms:modified>
</cp:coreProperties>
</file>