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7B1AB6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7B1AB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สร้างความโปร่งใสในการบริหารงานบุคคล</w:t>
      </w:r>
    </w:p>
    <w:p w:rsidR="005A2965" w:rsidRPr="00514E36" w:rsidRDefault="00037A62" w:rsidP="00514E36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14E3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</w:t>
      </w:r>
      <w:r w:rsidR="004D2EB5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 xml:space="preserve"> โดยการสร้างความโปร่งใสในการบริหารงานบุคคลให้เป็นไปตามหลักคุณธรรม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 เงินเดือนและการมอบหมายงาน เพื่อให้มีการสร้างกระบวนการที่มีความโปร่งใสและตรวจสอบได้ทุกขั้นตอน </w:t>
      </w:r>
      <w:r w:rsidR="00DA32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514E36" w:rsidRDefault="00037A62" w:rsidP="00514E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เสริมสร้างระบบคุณธรรมในการแต่งตั้งและโยกย้ายบุคลากร วางมาตรการการป้องกันการแทรกแซงจากผู้บริหาร ส่งเสริมการนำระบบพิทักษ์คุณธรรมมาใช้ในการบริหารงานบุคคล </w:t>
      </w:r>
      <w:r w:rsidR="00514E36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514E36"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ใช้มาตรการทางกฎหมาย การปลูกฝังค่านิยม คุณธรรม จริยธรรม และจิตสำนึกในการรักษาศักดิ์ศรีของความเป็นข้าราชการ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514E36" w:rsidRDefault="000E5365" w:rsidP="00514E3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514E3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4E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724CE" w:rsidRPr="00514E36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FE79A8" w:rsidRPr="00514E36">
        <w:rPr>
          <w:rFonts w:ascii="TH SarabunIT๙" w:hAnsi="TH SarabunIT๙" w:cs="TH SarabunIT๙" w:hint="cs"/>
          <w:sz w:val="32"/>
          <w:szCs w:val="32"/>
          <w:cs/>
        </w:rPr>
        <w:t xml:space="preserve"> พนักงาน และลูกจ้างเทศบาล</w:t>
      </w:r>
      <w:r w:rsidR="00E724CE" w:rsidRPr="00514E36">
        <w:rPr>
          <w:rFonts w:ascii="TH SarabunIT๙" w:hAnsi="TH SarabunIT๙" w:cs="TH SarabunIT๙" w:hint="cs"/>
          <w:sz w:val="32"/>
          <w:szCs w:val="32"/>
          <w:cs/>
        </w:rPr>
        <w:t>ตำบลหนองบัวโคก</w:t>
      </w:r>
    </w:p>
    <w:p w:rsidR="000E5365" w:rsidRPr="00514E36" w:rsidRDefault="000E5365" w:rsidP="00514E3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514E3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4E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 w:rsidRPr="00514E36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14E36" w:rsidRDefault="000E5365" w:rsidP="00514E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514E3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5A3A" w:rsidRPr="00514E3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D0CF5" w:rsidRPr="00514E36">
        <w:rPr>
          <w:rFonts w:ascii="TH SarabunIT๙" w:hAnsi="TH SarabunIT๙" w:cs="TH SarabunIT๙" w:hint="cs"/>
          <w:sz w:val="32"/>
          <w:szCs w:val="32"/>
          <w:cs/>
        </w:rPr>
        <w:t xml:space="preserve"> จัด</w:t>
      </w:r>
      <w:r w:rsidR="00E724CE" w:rsidRPr="00514E3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FE79A8" w:rsidRPr="00514E36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มาตรการสร้างความโปร่งใสในการบริหารงาน </w:t>
      </w:r>
      <w:r w:rsidR="00514E3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7A34" w:rsidRPr="00514E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E79A8" w:rsidRPr="00514E36">
        <w:rPr>
          <w:rFonts w:ascii="TH SarabunIT๙" w:hAnsi="TH SarabunIT๙" w:cs="TH SarabunIT๙" w:hint="cs"/>
          <w:sz w:val="32"/>
          <w:szCs w:val="32"/>
          <w:cs/>
        </w:rPr>
        <w:t xml:space="preserve">แจ้งเวียนทุกสำนัก กอง ฝ่าย งาน ทราบถือปฏิบัติ </w:t>
      </w:r>
    </w:p>
    <w:p w:rsidR="000E5365" w:rsidRPr="00514E36" w:rsidRDefault="000E5365" w:rsidP="00514E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514E3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4E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514E36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7B1AB6" w:rsidRPr="00514E36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D4146F" w:rsidRPr="00514E36" w:rsidRDefault="000E5365" w:rsidP="00514E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4C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37A62" w:rsidRPr="00514E36" w:rsidRDefault="00037A62" w:rsidP="00514E3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514E3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514E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E79A8" w:rsidRPr="00514E36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สำนักปลัดเทศบาล</w:t>
      </w:r>
      <w:r w:rsidR="00514E3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514E3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79A8" w:rsidRPr="00514E36">
        <w:rPr>
          <w:rFonts w:ascii="TH SarabunIT๙" w:hAnsi="TH SarabunIT๙" w:cs="TH SarabunIT๙" w:hint="cs"/>
          <w:sz w:val="32"/>
          <w:szCs w:val="32"/>
          <w:cs/>
        </w:rPr>
        <w:t>10.1 มีมาตรการสร้างความโปร่งใสในการบริหารงานบุคคล</w:t>
      </w:r>
      <w:r w:rsidR="008A7D63" w:rsidRPr="00514E36">
        <w:rPr>
          <w:rFonts w:ascii="TH SarabunIT๙" w:hAnsi="TH SarabunIT๙" w:cs="TH SarabunIT๙"/>
          <w:sz w:val="32"/>
          <w:szCs w:val="32"/>
          <w:cs/>
        </w:rPr>
        <w:br/>
      </w:r>
      <w:r w:rsidR="00514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E36">
        <w:rPr>
          <w:rFonts w:ascii="TH SarabunIT๙" w:hAnsi="TH SarabunIT๙" w:cs="TH SarabunIT๙" w:hint="cs"/>
          <w:sz w:val="32"/>
          <w:szCs w:val="32"/>
          <w:cs/>
        </w:rPr>
        <w:tab/>
      </w:r>
      <w:r w:rsidR="008A7D63" w:rsidRPr="00514E36">
        <w:rPr>
          <w:rFonts w:ascii="TH SarabunIT๙" w:hAnsi="TH SarabunIT๙" w:cs="TH SarabunIT๙" w:hint="cs"/>
          <w:sz w:val="32"/>
          <w:szCs w:val="32"/>
          <w:cs/>
        </w:rPr>
        <w:t>10.2 มีการบริหารงาน</w:t>
      </w:r>
      <w:r w:rsidR="00461F4F" w:rsidRPr="00514E36">
        <w:rPr>
          <w:rFonts w:ascii="TH SarabunIT๙" w:hAnsi="TH SarabunIT๙" w:cs="TH SarabunIT๙" w:hint="cs"/>
          <w:sz w:val="32"/>
          <w:szCs w:val="32"/>
          <w:cs/>
        </w:rPr>
        <w:t>บุคคลที่ปลอดจากการแทรกแซงของผู้บริหาร ลดการใช้อำนาจในการบริหารงานบุคคลที่มิชอบ</w:t>
      </w:r>
    </w:p>
    <w:sectPr w:rsidR="00037A62" w:rsidRPr="00514E36" w:rsidSect="00514E36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74D92"/>
    <w:rsid w:val="000E5365"/>
    <w:rsid w:val="000F0F5A"/>
    <w:rsid w:val="00233DA2"/>
    <w:rsid w:val="00295A73"/>
    <w:rsid w:val="002D0CF5"/>
    <w:rsid w:val="00316776"/>
    <w:rsid w:val="00461F4F"/>
    <w:rsid w:val="004D2EB5"/>
    <w:rsid w:val="00514E36"/>
    <w:rsid w:val="00596AA5"/>
    <w:rsid w:val="005A2965"/>
    <w:rsid w:val="0061094F"/>
    <w:rsid w:val="006F659F"/>
    <w:rsid w:val="007B1AB6"/>
    <w:rsid w:val="00881987"/>
    <w:rsid w:val="008A7D63"/>
    <w:rsid w:val="008E589F"/>
    <w:rsid w:val="009702FC"/>
    <w:rsid w:val="00C012DB"/>
    <w:rsid w:val="00C626C5"/>
    <w:rsid w:val="00C93689"/>
    <w:rsid w:val="00CC4D30"/>
    <w:rsid w:val="00D4146F"/>
    <w:rsid w:val="00D55A3A"/>
    <w:rsid w:val="00DA32E7"/>
    <w:rsid w:val="00DC4347"/>
    <w:rsid w:val="00E724CE"/>
    <w:rsid w:val="00EF7A3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24</cp:revision>
  <dcterms:created xsi:type="dcterms:W3CDTF">2018-07-06T07:05:00Z</dcterms:created>
  <dcterms:modified xsi:type="dcterms:W3CDTF">2020-03-20T03:29:00Z</dcterms:modified>
</cp:coreProperties>
</file>