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E0325B" w:rsidRPr="00E0325B" w:rsidRDefault="005A2965" w:rsidP="00E032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>57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B0650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476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0650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ส่งเสริมให้ประชาชนตรวจสอบดูแลการบริหารงานบุคคลเกี่ยวกับการบรรจุ แต่งตั้ง การโอน ย้าย</w:t>
      </w:r>
    </w:p>
    <w:p w:rsidR="005A2965" w:rsidRPr="00E0325B" w:rsidRDefault="004330C2" w:rsidP="00E032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0650B">
        <w:rPr>
          <w:rFonts w:ascii="TH SarabunIT๙" w:hAnsi="TH SarabunIT๙" w:cs="TH SarabunIT๙" w:hint="cs"/>
          <w:sz w:val="32"/>
          <w:szCs w:val="32"/>
          <w:cs/>
        </w:rPr>
        <w:t>การบริหารงานบุคคลขององค์กรปกครองส่วนท้องถิ่นเกี่ยวกับการบรรจุ แต่งตั้ง การโอน ย้าย จะต้องดำเนินการให้เป็นไปตามมาตรฐานการบริหารงานบุคคลส่วนท้องถิ่น เพื่อให้เกิดความเป็นธรรม ไม่ถูกกลั่นแกล้ง โดยคำนึงถึงผลงาน ความรู้ ความสามารถ ความประพฤติ คุณธรรมจริยธรรมและประวัติการปฏิบัติราชการ ตลอดจนประโยชน์ที่องค์กรปกครองส่วนท้องถิ่นพึงได้รับ จึงควรที่จะส่งเสริมให้ประชาชนมีส่วนร่วมในการตรวจสอบดูแลการบริหารงานบุคคลในเรื่องเหล่านี้ ซึ่งเป็นการถ่วงดุลอำนาจในการตัดสินใจของผู้บังคับบัญชาไม่ให้กระทำการโดยเห็นแก่อำนาจ หรือเห็นแก่ประโยชน์กับพวกพ้องของตน หรือผลประโยชน์ส่วนตัวที่ได้รับ</w:t>
      </w:r>
      <w:r w:rsidR="00101B27">
        <w:rPr>
          <w:rFonts w:ascii="TH SarabunIT๙" w:hAnsi="TH SarabunIT๙" w:cs="TH SarabunIT๙" w:hint="cs"/>
          <w:sz w:val="32"/>
          <w:szCs w:val="32"/>
          <w:cs/>
        </w:rPr>
        <w:t>จากการบรรจุ แต่งตั้ง โอน ย้าย ซึ่งนำมาสู่การทุจริตต่อหน้าที่ได้</w:t>
      </w:r>
    </w:p>
    <w:p w:rsidR="00D55A3A" w:rsidRPr="00E0325B" w:rsidRDefault="00037A62" w:rsidP="00E032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01B27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ส่งเสริมให้ประชาชนมีส่วนร่วมในการตรวจสอบดูแลการบริหารงานบุคคลของเทศบาล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2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E0325B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 w:rsidRPr="00E0325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101B27" w:rsidRPr="00E0325B">
        <w:rPr>
          <w:rFonts w:ascii="TH SarabunIT๙" w:hAnsi="TH SarabunIT๙" w:cs="TH SarabunIT๙" w:hint="cs"/>
          <w:sz w:val="32"/>
          <w:szCs w:val="32"/>
          <w:cs/>
        </w:rPr>
        <w:t>สร้างระบบพิทักษ์คุณธรรมในการบริหารงาน</w:t>
      </w:r>
    </w:p>
    <w:p w:rsidR="000E5365" w:rsidRPr="00E0325B" w:rsidRDefault="000E5365" w:rsidP="00E032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E03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2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01B27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ประชาชนมีส่วนร่วมในการตรวจสอบดูแลการบริหารงานบุคคลของเทศบาล</w:t>
      </w:r>
      <w:r w:rsidR="00812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E0325B" w:rsidRDefault="000E5365" w:rsidP="00E032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E032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325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032A" w:rsidRPr="00E0325B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FE7806" w:rsidRPr="00E0325B" w:rsidRDefault="000E5365" w:rsidP="00E032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E0325B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E032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01B27">
        <w:rPr>
          <w:rFonts w:ascii="TH SarabunIT๙" w:hAnsi="TH SarabunIT๙" w:cs="TH SarabunIT๙"/>
          <w:sz w:val="32"/>
          <w:szCs w:val="32"/>
        </w:rPr>
        <w:t xml:space="preserve">- </w:t>
      </w:r>
      <w:r w:rsidR="00FE7806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101B27">
        <w:rPr>
          <w:rFonts w:ascii="TH SarabunIT๙" w:hAnsi="TH SarabunIT๙" w:cs="TH SarabunIT๙" w:hint="cs"/>
          <w:sz w:val="32"/>
          <w:szCs w:val="32"/>
          <w:cs/>
        </w:rPr>
        <w:t xml:space="preserve">ผู้แทนภาคประชาชน หรือหน่วยงานอื่นร่วมเป็นคณะกรรมการดำเนินการในการบรรจุ แต่งตั้ง โอน ย้าย ตามอำนาจและโครงสร้างที่กำหนด </w:t>
      </w:r>
    </w:p>
    <w:p w:rsidR="000E5365" w:rsidRPr="00E0325B" w:rsidRDefault="000E5365" w:rsidP="00E032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E032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325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E0325B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E0325B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8B0555" w:rsidRPr="00E0325B" w:rsidRDefault="000E5365" w:rsidP="00E032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E0325B" w:rsidRDefault="007F3082" w:rsidP="00E032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E032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325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0325B" w:rsidRPr="00E0325B">
        <w:rPr>
          <w:rFonts w:ascii="TH SarabunIT๙" w:hAnsi="TH SarabunIT๙" w:cs="TH SarabunIT๙" w:hint="cs"/>
          <w:sz w:val="32"/>
          <w:szCs w:val="32"/>
          <w:cs/>
        </w:rPr>
        <w:t xml:space="preserve">งานการเจ้าหน้าที่ </w:t>
      </w:r>
      <w:r w:rsidR="001D1D56" w:rsidRPr="00E0325B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7B1DA1" w:rsidRPr="00E0325B" w:rsidRDefault="007B1DA1" w:rsidP="00E032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E0325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325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E0325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23232" w:rsidRPr="00E0325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D1D56" w:rsidRPr="00E0325B">
        <w:rPr>
          <w:rFonts w:ascii="TH SarabunIT๙" w:hAnsi="TH SarabunIT๙" w:cs="TH SarabunIT๙" w:hint="cs"/>
          <w:sz w:val="32"/>
          <w:szCs w:val="32"/>
          <w:cs/>
        </w:rPr>
        <w:t xml:space="preserve">ผู้แทนภาคประชาชน ร่วมเป็นคณะกรรมการในการดำเนินการบรรจุแต่งตั้ง หรือโอน (ย้าย) </w:t>
      </w:r>
      <w:r w:rsidR="00752A92" w:rsidRPr="00E032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B2C0B"/>
    <w:rsid w:val="000E5365"/>
    <w:rsid w:val="000F0F5A"/>
    <w:rsid w:val="00101B27"/>
    <w:rsid w:val="00164701"/>
    <w:rsid w:val="00167E07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336B4"/>
    <w:rsid w:val="00373317"/>
    <w:rsid w:val="00381605"/>
    <w:rsid w:val="003C735C"/>
    <w:rsid w:val="00413783"/>
    <w:rsid w:val="004330C2"/>
    <w:rsid w:val="00461F4F"/>
    <w:rsid w:val="00476A32"/>
    <w:rsid w:val="004A1559"/>
    <w:rsid w:val="004C6825"/>
    <w:rsid w:val="004D2EB5"/>
    <w:rsid w:val="004D710C"/>
    <w:rsid w:val="005169EE"/>
    <w:rsid w:val="005345ED"/>
    <w:rsid w:val="00535C33"/>
    <w:rsid w:val="005645B6"/>
    <w:rsid w:val="00596AA5"/>
    <w:rsid w:val="005A2965"/>
    <w:rsid w:val="005F28FF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12C84"/>
    <w:rsid w:val="00A230A7"/>
    <w:rsid w:val="00A2489A"/>
    <w:rsid w:val="00A46887"/>
    <w:rsid w:val="00A91D89"/>
    <w:rsid w:val="00AE51F8"/>
    <w:rsid w:val="00B0650B"/>
    <w:rsid w:val="00B4751F"/>
    <w:rsid w:val="00B72871"/>
    <w:rsid w:val="00B81E24"/>
    <w:rsid w:val="00B9708E"/>
    <w:rsid w:val="00BE1483"/>
    <w:rsid w:val="00BE73A6"/>
    <w:rsid w:val="00C012DB"/>
    <w:rsid w:val="00C1299D"/>
    <w:rsid w:val="00C626C5"/>
    <w:rsid w:val="00C7783B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32E7"/>
    <w:rsid w:val="00DC0191"/>
    <w:rsid w:val="00DC4347"/>
    <w:rsid w:val="00DC687B"/>
    <w:rsid w:val="00DC7C29"/>
    <w:rsid w:val="00DD70DD"/>
    <w:rsid w:val="00E0325B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A458A"/>
    <w:rsid w:val="00FC29A5"/>
    <w:rsid w:val="00FE5284"/>
    <w:rsid w:val="00FE780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97</cp:revision>
  <cp:lastPrinted>2018-08-15T03:14:00Z</cp:lastPrinted>
  <dcterms:created xsi:type="dcterms:W3CDTF">2018-07-06T07:05:00Z</dcterms:created>
  <dcterms:modified xsi:type="dcterms:W3CDTF">2020-03-19T07:09:00Z</dcterms:modified>
</cp:coreProperties>
</file>