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0B" w:rsidRPr="00037A62" w:rsidRDefault="00CA1C0B" w:rsidP="00CA1C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CA1C0B" w:rsidRDefault="00CA1C0B" w:rsidP="00CA1C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0F0702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6F6682">
        <w:rPr>
          <w:rFonts w:ascii="TH SarabunIT๙" w:hAnsi="TH SarabunIT๙" w:cs="TH SarabunIT๙"/>
          <w:b/>
          <w:bCs/>
          <w:sz w:val="32"/>
          <w:szCs w:val="32"/>
        </w:rPr>
        <w:br/>
      </w:r>
    </w:p>
    <w:p w:rsidR="00ED3D5F" w:rsidRDefault="00CA1C0B" w:rsidP="00ED3D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E649CB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D230C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95D3F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E649CB">
        <w:rPr>
          <w:rFonts w:ascii="TH SarabunIT๙" w:hAnsi="TH SarabunIT๙" w:cs="TH SarabunIT๙" w:hint="cs"/>
          <w:sz w:val="32"/>
          <w:szCs w:val="32"/>
          <w:cs/>
        </w:rPr>
        <w:t>ให้ความรู้เรื่องผลประโยชน์ทับซ้อนให้กับบุคลากรของเทศบาลตำบลหนองบัวโคก</w:t>
      </w:r>
    </w:p>
    <w:p w:rsidR="00ED3D5F" w:rsidRDefault="00CA1C0B" w:rsidP="00ED3D5F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C95D3F"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ED3D5F" w:rsidRPr="006F6682" w:rsidRDefault="00ED3D5F" w:rsidP="006F668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649CB">
        <w:rPr>
          <w:rFonts w:ascii="TH SarabunIT๙" w:hAnsi="TH SarabunIT๙" w:cs="TH SarabunIT๙" w:hint="cs"/>
          <w:sz w:val="32"/>
          <w:szCs w:val="32"/>
          <w:cs/>
        </w:rPr>
        <w:t>เทศบาลเป็นหน่วยงานที่มีหน้าที่ใ</w:t>
      </w:r>
      <w:r w:rsidR="00E846D7">
        <w:rPr>
          <w:rFonts w:ascii="TH SarabunIT๙" w:hAnsi="TH SarabunIT๙" w:cs="TH SarabunIT๙" w:hint="cs"/>
          <w:sz w:val="32"/>
          <w:szCs w:val="32"/>
          <w:cs/>
        </w:rPr>
        <w:t>นการให้บริการสาธารณะในด้านต่างๆ</w:t>
      </w:r>
      <w:bookmarkStart w:id="0" w:name="_GoBack"/>
      <w:bookmarkEnd w:id="0"/>
      <w:r w:rsidR="00E649CB"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ในการปฏิบัติงานย่อมมีผลกระทบต่อชุมชน ซึ่งอาจมีสาเหตุมาจากการปฏิบัติหน้าที่หรือละเว้นการปฏิบัติหน้าที่ หรือใช้อำนาจในตำแหน่งหน้าที่เพื่อแสวงหาผลประโยชน์ที่มิควรได้ แทรกแซงการทำงานใช้ดุลยพินิจที่ไม่เป็นธรรม ส่งผลต่อประโยชน์สาธารณะของส่วนรวม ทำให้ผลประโยชน์หลักขององค์กรต้องสูญเสียไป เช่น ผลประโยชน์ทางการเงิน คุณภาพการให้บริการ ความเป็นธรรมในสังคม รวมถึงโอกาสในอนาคต การให้ความรู้กับบุคลากรของ</w:t>
      </w:r>
      <w:r w:rsidR="00FB631C">
        <w:rPr>
          <w:rFonts w:ascii="TH SarabunIT๙" w:hAnsi="TH SarabunIT๙" w:cs="TH SarabunIT๙" w:hint="cs"/>
          <w:sz w:val="32"/>
          <w:szCs w:val="32"/>
          <w:cs/>
        </w:rPr>
        <w:t>เทศบาลในเรื่องผลประโยชน์ทับซ้อนหรือปลูกจิตสำนึกและสร้างความรู้ความเข้าใจป้องกันการมีผลประโยชน์ที่ทับซ้อนของบุคลากรเทศบาล</w:t>
      </w:r>
      <w:r w:rsidR="006F6682">
        <w:rPr>
          <w:rFonts w:ascii="TH SarabunIT๙" w:hAnsi="TH SarabunIT๙" w:cs="TH SarabunIT๙" w:hint="cs"/>
          <w:sz w:val="32"/>
          <w:szCs w:val="32"/>
          <w:cs/>
        </w:rPr>
        <w:br/>
      </w:r>
      <w:r w:rsidR="00CA1C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ED3D5F" w:rsidRDefault="00605F4E" w:rsidP="00ED3D5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A1C0B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="00ED3D5F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EA607C">
        <w:rPr>
          <w:rFonts w:ascii="TH SarabunIT๙" w:hAnsi="TH SarabunIT๙" w:cs="TH SarabunIT๙" w:hint="cs"/>
          <w:sz w:val="32"/>
          <w:szCs w:val="32"/>
          <w:cs/>
        </w:rPr>
        <w:t>เสริมสร้างความ</w:t>
      </w:r>
      <w:r w:rsidR="003E2517">
        <w:rPr>
          <w:rFonts w:ascii="TH SarabunIT๙" w:hAnsi="TH SarabunIT๙" w:cs="TH SarabunIT๙" w:hint="cs"/>
          <w:sz w:val="32"/>
          <w:szCs w:val="32"/>
          <w:cs/>
        </w:rPr>
        <w:t xml:space="preserve">รู้ความเข้าใจในเรื่องผลประโยชน์ทับซ้อนให้กับผู้บริหาร สมาชิกสภาเทศบาลพนักงานและลูกจ้างเทศบาล </w:t>
      </w:r>
    </w:p>
    <w:p w:rsidR="00ED3D5F" w:rsidRPr="006F6682" w:rsidRDefault="00605F4E" w:rsidP="006F6682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A1C0B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.๒</w:t>
      </w:r>
      <w:r w:rsidRPr="00605F4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 w:rsidR="00ED3D5F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F31910">
        <w:rPr>
          <w:rFonts w:ascii="TH SarabunIT๙" w:hAnsi="TH SarabunIT๙" w:cs="TH SarabunIT๙" w:hint="cs"/>
          <w:sz w:val="32"/>
          <w:szCs w:val="32"/>
          <w:cs/>
        </w:rPr>
        <w:t>ปลูกจิตสำนึกและสร้างความตระหนัก</w:t>
      </w:r>
      <w:r w:rsidR="003E2517">
        <w:rPr>
          <w:rFonts w:ascii="TH SarabunIT๙" w:hAnsi="TH SarabunIT๙" w:cs="TH SarabunIT๙" w:hint="cs"/>
          <w:sz w:val="32"/>
          <w:szCs w:val="32"/>
          <w:cs/>
        </w:rPr>
        <w:t xml:space="preserve">ในเรื่องผลประโยชน์ทับซ้อน </w:t>
      </w:r>
      <w:r w:rsidR="006F6682">
        <w:rPr>
          <w:rFonts w:ascii="TH SarabunIT๙" w:hAnsi="TH SarabunIT๙" w:cs="TH SarabunIT๙"/>
          <w:sz w:val="32"/>
          <w:szCs w:val="32"/>
          <w:cs/>
        </w:rPr>
        <w:br/>
      </w:r>
      <w:r w:rsidR="00CA1C0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CA1C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F31910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</w:t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383B41" w:rsidRPr="00383B41" w:rsidRDefault="00ED3D5F" w:rsidP="006F6682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3108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1321" w:rsidRPr="00F31910">
        <w:rPr>
          <w:rFonts w:ascii="TH SarabunIT๙" w:hAnsi="TH SarabunIT๙" w:cs="TH SarabunIT๙" w:hint="cs"/>
          <w:sz w:val="32"/>
          <w:szCs w:val="32"/>
          <w:cs/>
        </w:rPr>
        <w:t>4.๑</w:t>
      </w:r>
      <w:r w:rsidR="007313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31910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731321">
        <w:rPr>
          <w:rFonts w:ascii="TH SarabunIT๙" w:hAnsi="TH SarabunIT๙" w:cs="TH SarabunIT๙" w:hint="cs"/>
          <w:sz w:val="32"/>
          <w:szCs w:val="32"/>
          <w:cs/>
        </w:rPr>
        <w:t>บริหาร สมาชิกสภาเทศบาล พนักงานและลูกจ้างเทศบาล</w:t>
      </w:r>
      <w:r w:rsidR="00F31910">
        <w:rPr>
          <w:rFonts w:ascii="TH SarabunIT๙" w:hAnsi="TH SarabunIT๙" w:cs="TH SarabunIT๙" w:hint="cs"/>
          <w:sz w:val="32"/>
          <w:szCs w:val="32"/>
          <w:cs/>
        </w:rPr>
        <w:t>ตำบลหนองบัวโคก</w:t>
      </w:r>
      <w:r w:rsidR="007313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F6682">
        <w:rPr>
          <w:rFonts w:ascii="TH SarabunIT๙" w:hAnsi="TH SarabunIT๙" w:cs="TH SarabunIT๙"/>
          <w:sz w:val="32"/>
          <w:szCs w:val="32"/>
          <w:cs/>
        </w:rPr>
        <w:br/>
      </w:r>
      <w:r w:rsidR="00CA1C0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31083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83B41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  <w:r w:rsidR="006F6682">
        <w:rPr>
          <w:rFonts w:ascii="TH SarabunIT๙" w:hAnsi="TH SarabunIT๙" w:cs="TH SarabunIT๙"/>
          <w:sz w:val="32"/>
          <w:szCs w:val="32"/>
          <w:cs/>
        </w:rPr>
        <w:br/>
      </w:r>
      <w:r w:rsidR="006F66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6682">
        <w:rPr>
          <w:rFonts w:ascii="TH SarabunIT๙" w:hAnsi="TH SarabunIT๙" w:cs="TH SarabunIT๙" w:hint="cs"/>
          <w:sz w:val="32"/>
          <w:szCs w:val="32"/>
          <w:cs/>
        </w:rPr>
        <w:tab/>
      </w:r>
      <w:r w:rsidR="003E251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83B41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  <w:r w:rsidR="006F6682">
        <w:rPr>
          <w:rFonts w:ascii="TH SarabunIT๙" w:hAnsi="TH SarabunIT๙" w:cs="TH SarabunIT๙"/>
          <w:sz w:val="32"/>
          <w:szCs w:val="32"/>
          <w:cs/>
        </w:rPr>
        <w:br/>
      </w:r>
      <w:r w:rsidR="00CA1C0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3108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383B41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  <w:r w:rsidR="006F6682">
        <w:rPr>
          <w:rFonts w:ascii="TH SarabunIT๙" w:hAnsi="TH SarabunIT๙" w:cs="TH SarabunIT๙"/>
          <w:sz w:val="32"/>
          <w:szCs w:val="32"/>
          <w:cs/>
        </w:rPr>
        <w:br/>
      </w:r>
      <w:r w:rsidR="006F66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6682">
        <w:rPr>
          <w:rFonts w:ascii="TH SarabunIT๙" w:hAnsi="TH SarabunIT๙" w:cs="TH SarabunIT๙" w:hint="cs"/>
          <w:sz w:val="32"/>
          <w:szCs w:val="32"/>
          <w:cs/>
        </w:rPr>
        <w:tab/>
      </w:r>
      <w:r w:rsidR="000961EF">
        <w:rPr>
          <w:rFonts w:ascii="TH SarabunIT๙" w:hAnsi="TH SarabunIT๙" w:cs="TH SarabunIT๙" w:hint="cs"/>
          <w:sz w:val="32"/>
          <w:szCs w:val="32"/>
          <w:cs/>
        </w:rPr>
        <w:t>6.</w:t>
      </w:r>
      <w:r w:rsidR="00383B41">
        <w:rPr>
          <w:rFonts w:ascii="TH SarabunIT๙" w:hAnsi="TH SarabunIT๙" w:cs="TH SarabunIT๙" w:hint="cs"/>
          <w:sz w:val="32"/>
          <w:szCs w:val="32"/>
          <w:cs/>
        </w:rPr>
        <w:t>1 จัด</w:t>
      </w:r>
      <w:r w:rsidR="00310839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3E2517">
        <w:rPr>
          <w:rFonts w:ascii="TH SarabunIT๙" w:hAnsi="TH SarabunIT๙" w:cs="TH SarabunIT๙" w:hint="cs"/>
          <w:sz w:val="32"/>
          <w:szCs w:val="32"/>
          <w:cs/>
        </w:rPr>
        <w:t>เอกสารเผยแพร่ให้ความรู้ เรื่องผลประโยชน์ทับซ้อน</w:t>
      </w:r>
      <w:r w:rsidR="00310839">
        <w:rPr>
          <w:rFonts w:ascii="TH SarabunIT๙" w:hAnsi="TH SarabunIT๙" w:cs="TH SarabunIT๙"/>
          <w:sz w:val="32"/>
          <w:szCs w:val="32"/>
          <w:cs/>
        </w:rPr>
        <w:br/>
      </w:r>
      <w:r w:rsidR="00CA1C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1C0B">
        <w:rPr>
          <w:rFonts w:ascii="TH SarabunIT๙" w:hAnsi="TH SarabunIT๙" w:cs="TH SarabunIT๙" w:hint="cs"/>
          <w:sz w:val="32"/>
          <w:szCs w:val="32"/>
          <w:cs/>
        </w:rPr>
        <w:tab/>
      </w:r>
      <w:r w:rsidR="000961EF">
        <w:rPr>
          <w:rFonts w:ascii="TH SarabunIT๙" w:hAnsi="TH SarabunIT๙" w:cs="TH SarabunIT๙" w:hint="cs"/>
          <w:sz w:val="32"/>
          <w:szCs w:val="32"/>
          <w:cs/>
        </w:rPr>
        <w:t>6.</w:t>
      </w:r>
      <w:r w:rsidR="00383B41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3E2517">
        <w:rPr>
          <w:rFonts w:ascii="TH SarabunIT๙" w:hAnsi="TH SarabunIT๙" w:cs="TH SarabunIT๙" w:hint="cs"/>
          <w:sz w:val="32"/>
          <w:szCs w:val="32"/>
          <w:cs/>
        </w:rPr>
        <w:t>สอดแทรกให้ความรู้เรื่องผลประโยชน์ทับซ้อนในโอกาสต่างๆ เช่น การประชุมประจำเดือน การประชุมต่างๆ หรือการอบรม สัมมนา เป็นต้น</w:t>
      </w:r>
      <w:r w:rsidR="001E73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05F4E" w:rsidRDefault="00CA1C0B" w:rsidP="00ED3D5F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605F4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10839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>.</w:t>
      </w:r>
      <w:r w:rsidR="00605F4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="00605F4E">
        <w:rPr>
          <w:rFonts w:ascii="TH SarabunIT๙" w:hAnsi="TH SarabunIT๙" w:cs="TH SarabunIT๙"/>
          <w:b/>
          <w:bCs/>
          <w:sz w:val="32"/>
          <w:szCs w:val="32"/>
        </w:rPr>
        <w:br/>
        <w:t xml:space="preserve"> </w:t>
      </w:r>
      <w:r w:rsidR="00605F4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5F4E">
        <w:rPr>
          <w:rFonts w:ascii="TH SarabunIT๙" w:hAnsi="TH SarabunIT๙" w:cs="TH SarabunIT๙"/>
          <w:sz w:val="32"/>
          <w:szCs w:val="32"/>
        </w:rPr>
        <w:t xml:space="preserve"> </w:t>
      </w:r>
      <w:r w:rsidR="00310839">
        <w:rPr>
          <w:rFonts w:ascii="TH SarabunIT๙" w:hAnsi="TH SarabunIT๙" w:cs="TH SarabunIT๙" w:hint="cs"/>
          <w:sz w:val="32"/>
          <w:szCs w:val="32"/>
          <w:cs/>
        </w:rPr>
        <w:t>- ปีงบประมาณ พ.ศ.2562 - 2564</w:t>
      </w:r>
    </w:p>
    <w:p w:rsidR="001E73B8" w:rsidRDefault="00310839" w:rsidP="00310839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  งบประมาณ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-  ไม่ใช้งบประมาณ</w:t>
      </w:r>
      <w:r w:rsidR="00F31910">
        <w:rPr>
          <w:rFonts w:ascii="TH SarabunIT๙" w:hAnsi="TH SarabunIT๙" w:cs="TH SarabunIT๙" w:hint="cs"/>
          <w:sz w:val="32"/>
          <w:szCs w:val="32"/>
          <w:cs/>
        </w:rPr>
        <w:t>ในการดำเนินการ</w:t>
      </w:r>
      <w:proofErr w:type="gramEnd"/>
    </w:p>
    <w:p w:rsidR="001E73B8" w:rsidRPr="00F31910" w:rsidRDefault="001E73B8" w:rsidP="001E73B8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F3191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ประโยชน์ที่</w:t>
      </w:r>
      <w:r w:rsidR="003E2517">
        <w:rPr>
          <w:rFonts w:ascii="TH SarabunIT๙" w:hAnsi="TH SarabunIT๙" w:cs="TH SarabunIT๙" w:hint="cs"/>
          <w:b/>
          <w:bCs/>
          <w:sz w:val="32"/>
          <w:szCs w:val="32"/>
          <w:cs/>
        </w:rPr>
        <w:t>จะ</w:t>
      </w:r>
      <w:r w:rsidR="00F31910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ได้รับ</w:t>
      </w:r>
      <w:r w:rsidR="00F31910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F3191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31910" w:rsidRPr="00F31910">
        <w:rPr>
          <w:rFonts w:ascii="TH SarabunIT๙" w:hAnsi="TH SarabunIT๙" w:cs="TH SarabunIT๙" w:hint="cs"/>
          <w:sz w:val="32"/>
          <w:szCs w:val="32"/>
          <w:cs/>
        </w:rPr>
        <w:t xml:space="preserve">1. ผู้บริหาร สมาชิกสภาเทศบาล พนักงานและลูกจ้างเทศบาล </w:t>
      </w:r>
      <w:r w:rsidR="003E2517">
        <w:rPr>
          <w:rFonts w:ascii="TH SarabunIT๙" w:hAnsi="TH SarabunIT๙" w:cs="TH SarabunIT๙" w:hint="cs"/>
          <w:sz w:val="32"/>
          <w:szCs w:val="32"/>
          <w:cs/>
        </w:rPr>
        <w:t>มีความรู้และความเข้าใจในเรื่องผลประโยชน์ทับซ้อน</w:t>
      </w:r>
      <w:r w:rsidR="00F31910">
        <w:rPr>
          <w:rFonts w:ascii="TH SarabunIT๙" w:hAnsi="TH SarabunIT๙" w:cs="TH SarabunIT๙"/>
          <w:b/>
          <w:bCs/>
          <w:sz w:val="32"/>
          <w:szCs w:val="32"/>
        </w:rPr>
        <w:br/>
        <w:t xml:space="preserve"> </w:t>
      </w:r>
      <w:r w:rsidR="00F3191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31910" w:rsidRPr="00EB3C82">
        <w:rPr>
          <w:rFonts w:ascii="TH SarabunIT๙" w:hAnsi="TH SarabunIT๙" w:cs="TH SarabunIT๙"/>
          <w:sz w:val="32"/>
          <w:szCs w:val="32"/>
        </w:rPr>
        <w:t xml:space="preserve">2. </w:t>
      </w:r>
      <w:r w:rsidR="00F31910" w:rsidRPr="00EB3C82"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 สมาชิกสภาเทศบาล พนักงานและลูกจ้างเทศบาล </w:t>
      </w:r>
      <w:r w:rsidR="00EB3C82" w:rsidRPr="00EB3C82">
        <w:rPr>
          <w:rFonts w:ascii="TH SarabunIT๙" w:hAnsi="TH SarabunIT๙" w:cs="TH SarabunIT๙" w:hint="cs"/>
          <w:sz w:val="32"/>
          <w:szCs w:val="32"/>
          <w:cs/>
        </w:rPr>
        <w:t>มีจิตสำนึก</w:t>
      </w:r>
      <w:r w:rsidR="003E2517">
        <w:rPr>
          <w:rFonts w:ascii="TH SarabunIT๙" w:hAnsi="TH SarabunIT๙" w:cs="TH SarabunIT๙" w:hint="cs"/>
          <w:sz w:val="32"/>
          <w:szCs w:val="32"/>
          <w:cs/>
        </w:rPr>
        <w:t xml:space="preserve">ตระหนักถึงการปฏิบัติงานที่อาจทำให้เกิดผลประโยชน์ทับซ้อน </w:t>
      </w:r>
    </w:p>
    <w:p w:rsidR="00310839" w:rsidRPr="001E73B8" w:rsidRDefault="001E73B8" w:rsidP="001E73B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E73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="00EB3C82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ผลผลิต</w:t>
      </w:r>
      <w:r w:rsidRPr="001E73B8"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/ผลลัพธ์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73B8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F6682">
        <w:rPr>
          <w:rFonts w:ascii="TH SarabunIT๙" w:hAnsi="TH SarabunIT๙" w:cs="TH SarabunIT๙" w:hint="cs"/>
          <w:sz w:val="32"/>
          <w:szCs w:val="32"/>
          <w:cs/>
        </w:rPr>
        <w:t xml:space="preserve">มีการหลีกเลี่ยงที่จะไม่กระทำการใดๆที่จะก่อให้เกิดผลประโยชน์ทับซ้อน </w:t>
      </w:r>
      <w:r w:rsidR="006F6682">
        <w:rPr>
          <w:rFonts w:ascii="TH SarabunIT๙" w:hAnsi="TH SarabunIT๙" w:cs="TH SarabunIT๙" w:hint="cs"/>
          <w:sz w:val="32"/>
          <w:szCs w:val="32"/>
          <w:cs/>
        </w:rPr>
        <w:br/>
      </w:r>
      <w:r w:rsidR="006F6682">
        <w:rPr>
          <w:rFonts w:ascii="TH SarabunIT๙" w:hAnsi="TH SarabunIT๙" w:cs="TH SarabunIT๙"/>
          <w:sz w:val="32"/>
          <w:szCs w:val="32"/>
          <w:cs/>
        </w:rPr>
        <w:br/>
      </w:r>
      <w:r w:rsidR="00EB3C82" w:rsidRPr="00B0313A">
        <w:rPr>
          <w:rFonts w:ascii="TH SarabunIT๙" w:hAnsi="TH SarabunIT๙" w:cs="TH SarabunIT๙" w:hint="cs"/>
          <w:b/>
          <w:bCs/>
          <w:sz w:val="32"/>
          <w:szCs w:val="32"/>
          <w:cs/>
        </w:rPr>
        <w:t>11. หน่วยงานรับผิดชอบหลัก</w:t>
      </w:r>
      <w:r w:rsidR="00EB3C82">
        <w:rPr>
          <w:rFonts w:ascii="TH SarabunIT๙" w:hAnsi="TH SarabunIT๙" w:cs="TH SarabunIT๙" w:hint="cs"/>
          <w:sz w:val="32"/>
          <w:szCs w:val="32"/>
          <w:cs/>
        </w:rPr>
        <w:br/>
      </w:r>
      <w:r w:rsidR="00EB3C82">
        <w:rPr>
          <w:rFonts w:ascii="TH SarabunIT๙" w:hAnsi="TH SarabunIT๙" w:cs="TH SarabunIT๙" w:hint="cs"/>
          <w:sz w:val="32"/>
          <w:szCs w:val="32"/>
          <w:cs/>
        </w:rPr>
        <w:tab/>
        <w:t>- สำนักปลัดเทศบาล</w:t>
      </w:r>
      <w:r w:rsidR="00ED3D5F" w:rsidRPr="001E73B8">
        <w:rPr>
          <w:rFonts w:ascii="TH SarabunIT๙" w:hAnsi="TH SarabunIT๙" w:cs="TH SarabunIT๙"/>
          <w:sz w:val="32"/>
          <w:szCs w:val="32"/>
          <w:cs/>
        </w:rPr>
        <w:tab/>
      </w:r>
    </w:p>
    <w:p w:rsidR="001E6FCE" w:rsidRPr="001E6FCE" w:rsidRDefault="00ED3D5F" w:rsidP="001E73B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br/>
      </w:r>
    </w:p>
    <w:p w:rsidR="00ED3D5F" w:rsidRDefault="00ED3D5F" w:rsidP="001E6F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D3D5F" w:rsidRDefault="00ED3D5F" w:rsidP="00ED3D5F">
      <w:pPr>
        <w:rPr>
          <w:rFonts w:ascii="TH SarabunIT๙" w:hAnsi="TH SarabunIT๙" w:cs="TH SarabunIT๙"/>
          <w:sz w:val="32"/>
          <w:szCs w:val="32"/>
        </w:rPr>
      </w:pPr>
    </w:p>
    <w:sectPr w:rsidR="00ED3D5F" w:rsidSect="00850E8C">
      <w:pgSz w:w="11906" w:h="16838"/>
      <w:pgMar w:top="851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BE"/>
    <w:rsid w:val="000961EF"/>
    <w:rsid w:val="000D1E59"/>
    <w:rsid w:val="000D6389"/>
    <w:rsid w:val="000F0702"/>
    <w:rsid w:val="001D7D12"/>
    <w:rsid w:val="001E6FCE"/>
    <w:rsid w:val="001E73B8"/>
    <w:rsid w:val="001E78EA"/>
    <w:rsid w:val="00201F81"/>
    <w:rsid w:val="00310839"/>
    <w:rsid w:val="00383B41"/>
    <w:rsid w:val="003E2517"/>
    <w:rsid w:val="005706BE"/>
    <w:rsid w:val="005913DB"/>
    <w:rsid w:val="00605F4E"/>
    <w:rsid w:val="006F6682"/>
    <w:rsid w:val="00731321"/>
    <w:rsid w:val="00850E8C"/>
    <w:rsid w:val="008A37D1"/>
    <w:rsid w:val="008A4C2E"/>
    <w:rsid w:val="00A37C1D"/>
    <w:rsid w:val="00AC1D0B"/>
    <w:rsid w:val="00B0313A"/>
    <w:rsid w:val="00C20604"/>
    <w:rsid w:val="00C46EBB"/>
    <w:rsid w:val="00C565D0"/>
    <w:rsid w:val="00C95D3F"/>
    <w:rsid w:val="00CA1C0B"/>
    <w:rsid w:val="00D230C2"/>
    <w:rsid w:val="00D46161"/>
    <w:rsid w:val="00E649CB"/>
    <w:rsid w:val="00E846D7"/>
    <w:rsid w:val="00EA607C"/>
    <w:rsid w:val="00EB3C82"/>
    <w:rsid w:val="00ED3D5F"/>
    <w:rsid w:val="00EE6AA6"/>
    <w:rsid w:val="00EF62E1"/>
    <w:rsid w:val="00F31910"/>
    <w:rsid w:val="00FB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420A9-F6FF-44DC-8872-649FC094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Mr.KKD</cp:lastModifiedBy>
  <cp:revision>29</cp:revision>
  <cp:lastPrinted>2018-06-14T04:42:00Z</cp:lastPrinted>
  <dcterms:created xsi:type="dcterms:W3CDTF">2018-01-15T01:44:00Z</dcterms:created>
  <dcterms:modified xsi:type="dcterms:W3CDTF">2020-03-20T02:55:00Z</dcterms:modified>
</cp:coreProperties>
</file>